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15" w:rsidRPr="006C7515" w:rsidRDefault="006C7515" w:rsidP="006C7515">
      <w:pPr>
        <w:spacing w:after="150" w:line="525" w:lineRule="atLeast"/>
        <w:outlineLvl w:val="1"/>
        <w:rPr>
          <w:rFonts w:ascii="Arial" w:eastAsia="Times New Roman" w:hAnsi="Arial" w:cs="Arial"/>
          <w:color w:val="545454"/>
          <w:sz w:val="53"/>
          <w:szCs w:val="53"/>
          <w:lang w:eastAsia="pl-PL"/>
        </w:rPr>
      </w:pPr>
      <w:hyperlink r:id="rId5" w:history="1">
        <w:r w:rsidRPr="006C7515">
          <w:rPr>
            <w:rFonts w:ascii="Arial" w:eastAsia="Times New Roman" w:hAnsi="Arial" w:cs="Arial"/>
            <w:color w:val="6A5ACD"/>
            <w:sz w:val="53"/>
            <w:szCs w:val="53"/>
            <w:lang w:eastAsia="pl-PL"/>
          </w:rPr>
          <w:t>Klauzula informacyjna w związku z ewidencją wejść i wyjść</w:t>
        </w:r>
      </w:hyperlink>
    </w:p>
    <w:p w:rsidR="006C7515" w:rsidRPr="006C7515" w:rsidRDefault="006C7515" w:rsidP="006C75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7515" w:rsidRPr="006C7515" w:rsidRDefault="006C7515" w:rsidP="006C75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 679 z dnia 27 kwietnia 2016r. w sprawie ochrony osób fizycznych w związku z przetwarzaniem danych osobowych i w sprawie swobodnego przepływu takich danych oraz uchylenia dyrektywy 95/46/WE (dalej: RODO), informujemy, że:</w:t>
      </w:r>
      <w:bookmarkStart w:id="0" w:name="_GoBack"/>
      <w:bookmarkEnd w:id="0"/>
    </w:p>
    <w:p w:rsidR="006C7515" w:rsidRPr="006C7515" w:rsidRDefault="006C7515" w:rsidP="006C751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7515" w:rsidRPr="006C7515" w:rsidRDefault="006C7515" w:rsidP="006C7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Muzycznych </w:t>
      </w:r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Sosnowcu,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Wawel 2, 41 – 200</w:t>
      </w:r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Sosnowiec, stosowana jest ewidencja dostępu do placówki (ewidencja wejść i wyjść).</w:t>
      </w:r>
    </w:p>
    <w:p w:rsidR="006C7515" w:rsidRPr="006C7515" w:rsidRDefault="006C7515" w:rsidP="006C7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Muzycznych </w:t>
      </w:r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Sosnowcu,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Wawel 2, 41 – 200</w:t>
      </w:r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Sosnowiec, reprezentowana przez Dyrektora.</w:t>
      </w:r>
    </w:p>
    <w:p w:rsidR="006C7515" w:rsidRPr="006C7515" w:rsidRDefault="006C7515" w:rsidP="006C7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przetwarzaniem danych osobowych mogą Państwo kontaktować się z Inspektorem Ochrony Danych: Pani Anna Spas, mail: </w:t>
      </w:r>
      <w:hyperlink r:id="rId6" w:history="1">
        <w:r w:rsidRPr="006C7515">
          <w:rPr>
            <w:rFonts w:ascii="Times New Roman" w:eastAsia="Times New Roman" w:hAnsi="Times New Roman" w:cs="Times New Roman"/>
            <w:color w:val="6A5ACD"/>
            <w:sz w:val="24"/>
            <w:szCs w:val="24"/>
            <w:lang w:eastAsia="pl-PL"/>
          </w:rPr>
          <w:t>a.spas@cuwsosnowiec.pl</w:t>
        </w:r>
      </w:hyperlink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32 292 44 64 wew. 217.</w:t>
      </w:r>
    </w:p>
    <w:p w:rsidR="006C7515" w:rsidRPr="006C7515" w:rsidRDefault="006C7515" w:rsidP="006C7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Państwa dane osobowe na potrzeby ewidencjonowania dostępu do placówki (wejść i wyjść), w następującym zakresie: </w:t>
      </w:r>
      <w:r w:rsidRPr="006C751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imię, nazwisko, data oraz godzina wejścia do placówki, godzina opuszczenia placówki, cel wizyty, nazwa podmiotu i podpis.</w:t>
      </w:r>
    </w:p>
    <w:p w:rsidR="006C7515" w:rsidRPr="006C7515" w:rsidRDefault="006C7515" w:rsidP="006C7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dostępu do placówki stosowana jest celem zapewnienia bezpieczeństwa osób na terenie placówki oraz ochrony mienia, na podstawie: art. 6 ust. 1 lit. c RODO w związku z art. 1 pkt. 14 ustawy z dnia 14 grudnia 2016r. – Prawo oświatowe. Dlatego tez podanie danych jest obowiązkowe.</w:t>
      </w:r>
    </w:p>
    <w:p w:rsidR="006C7515" w:rsidRPr="006C7515" w:rsidRDefault="006C7515" w:rsidP="006C7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są wyłącznie podmioty uprawnione do uzyskania danych osobowych na mocy przepisów prawa.</w:t>
      </w:r>
    </w:p>
    <w:p w:rsidR="006C7515" w:rsidRPr="006C7515" w:rsidRDefault="006C7515" w:rsidP="006C7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przez czas przebywania w placówce, a następnie przechowywane przez okres roku.</w:t>
      </w:r>
    </w:p>
    <w:p w:rsidR="006C7515" w:rsidRPr="006C7515" w:rsidRDefault="006C7515" w:rsidP="006C7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podlegają profilowaniu ani zautomatyzowanemu podejmowaniu decyzji.</w:t>
      </w:r>
    </w:p>
    <w:p w:rsidR="006C7515" w:rsidRPr="006C7515" w:rsidRDefault="006C7515" w:rsidP="006C7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51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do dostępu do swoich danych osobowych, ich sprostowania usunięcia oraz ograniczenia przetwarzania, prawo do sprzeciwu wobec przetwarzania danych osobowych oraz wniesienia skargi do organu nadzorczego - Prezesa Urzędu Ochrony Danych Osobowych, ul. Stawki 2, 00 – 193 Warszawa, w przypadku uznania, że przetwarzanie danych osobowych narusza przepisy dot. ochrony danych osobowych.</w:t>
      </w:r>
    </w:p>
    <w:p w:rsidR="00C702DA" w:rsidRDefault="00C702DA"/>
    <w:sectPr w:rsidR="00C7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043F"/>
    <w:multiLevelType w:val="multilevel"/>
    <w:tmpl w:val="4E58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15"/>
    <w:rsid w:val="006C7515"/>
    <w:rsid w:val="00C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40B1E-4FEC-4690-B21F-901D5247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C7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75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75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75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pas@cuwsosnowiec.pl" TargetMode="External"/><Relationship Id="rId5" Type="http://schemas.openxmlformats.org/officeDocument/2006/relationships/hyperlink" Target="https://sp29.sosnowiec.pl/dokumenty/klauzula-rodo/ewidencjawejsc-i-wyj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Błasiak</dc:creator>
  <cp:keywords/>
  <dc:description/>
  <cp:lastModifiedBy>Bartosz Błasiak</cp:lastModifiedBy>
  <cp:revision>1</cp:revision>
  <dcterms:created xsi:type="dcterms:W3CDTF">2022-08-17T10:16:00Z</dcterms:created>
  <dcterms:modified xsi:type="dcterms:W3CDTF">2022-08-17T10:21:00Z</dcterms:modified>
</cp:coreProperties>
</file>